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D54" w:rsidRDefault="000D5EA1">
      <w:pPr>
        <w:pStyle w:val="normal0"/>
      </w:pPr>
      <w:r>
        <w:rPr>
          <w:b/>
        </w:rPr>
        <w:t>Guided Notes -- Evaluating Websites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</w:t>
      </w: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part of the </w:t>
      </w:r>
      <w:proofErr w:type="spellStart"/>
      <w:r>
        <w:rPr>
          <w:b/>
        </w:rPr>
        <w:t>eWISE</w:t>
      </w:r>
      <w:proofErr w:type="spellEnd"/>
      <w:r>
        <w:rPr>
          <w:b/>
        </w:rPr>
        <w:t xml:space="preserve"> Research Process</w:t>
      </w:r>
      <w:r>
        <w:t xml:space="preserve"> includes evaluating websites?</w:t>
      </w: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>Why is it important to evaluate the websites you use?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the </w:t>
      </w:r>
      <w:r>
        <w:rPr>
          <w:b/>
        </w:rPr>
        <w:t xml:space="preserve">six criteria </w:t>
      </w:r>
      <w:r>
        <w:t>involved in evaluating websites?</w:t>
      </w:r>
    </w:p>
    <w:p w:rsidR="007C3D54" w:rsidRDefault="000D5EA1">
      <w:pPr>
        <w:pStyle w:val="normal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C3D54" w:rsidRDefault="000D5EA1">
      <w:pPr>
        <w:pStyle w:val="normal0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7C3D54" w:rsidRDefault="000D5EA1">
      <w:pPr>
        <w:pStyle w:val="normal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Which is the </w:t>
      </w:r>
      <w:r>
        <w:rPr>
          <w:b/>
        </w:rPr>
        <w:t>most important</w:t>
      </w:r>
      <w:r>
        <w:t xml:space="preserve">?  </w:t>
      </w:r>
      <w:r>
        <w:rPr>
          <w:b/>
        </w:rPr>
        <w:t xml:space="preserve">Why </w:t>
      </w:r>
      <w:r>
        <w:t>is this one so important?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two questions to ask about a website’s </w:t>
      </w:r>
      <w:r>
        <w:rPr>
          <w:b/>
        </w:rPr>
        <w:t>Authority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two questions to ask about a website’s </w:t>
      </w:r>
      <w:r>
        <w:rPr>
          <w:b/>
        </w:rPr>
        <w:t>Accuracy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>Wha</w:t>
      </w:r>
      <w:r>
        <w:t xml:space="preserve">t are two questions to ask about a website’s </w:t>
      </w:r>
      <w:r>
        <w:rPr>
          <w:b/>
        </w:rPr>
        <w:t>Objectivity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two questions to ask about a website’s </w:t>
      </w:r>
      <w:r>
        <w:rPr>
          <w:b/>
        </w:rPr>
        <w:t>Currency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two questions to ask about a website’s </w:t>
      </w:r>
      <w:r>
        <w:rPr>
          <w:b/>
        </w:rPr>
        <w:t>Presentation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two questions to ask about a website’s </w:t>
      </w:r>
      <w:r>
        <w:rPr>
          <w:b/>
        </w:rPr>
        <w:t>Purpose</w:t>
      </w:r>
      <w:r>
        <w:t>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What are </w:t>
      </w:r>
      <w:r>
        <w:rPr>
          <w:b/>
        </w:rPr>
        <w:t>three things</w:t>
      </w:r>
      <w:r>
        <w:t xml:space="preserve"> you learned from the website examples in the video?</w:t>
      </w:r>
    </w:p>
    <w:p w:rsidR="007C3D54" w:rsidRDefault="000D5EA1">
      <w:pPr>
        <w:pStyle w:val="normal0"/>
      </w:pPr>
      <w:r>
        <w:t>1.</w:t>
      </w:r>
    </w:p>
    <w:p w:rsidR="007C3D54" w:rsidRDefault="000D5EA1">
      <w:pPr>
        <w:pStyle w:val="normal0"/>
      </w:pPr>
      <w:r>
        <w:t>2.</w:t>
      </w:r>
    </w:p>
    <w:p w:rsidR="007C3D54" w:rsidRDefault="000D5EA1">
      <w:pPr>
        <w:pStyle w:val="normal0"/>
      </w:pPr>
      <w:r>
        <w:t>3.</w:t>
      </w: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 xml:space="preserve">Why don’t teachers let you cite </w:t>
      </w:r>
      <w:r>
        <w:rPr>
          <w:b/>
        </w:rPr>
        <w:t xml:space="preserve">Wikipedia </w:t>
      </w:r>
      <w:r>
        <w:t>as a resource for school projects?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0D5EA1">
      <w:pPr>
        <w:pStyle w:val="normal0"/>
      </w:pPr>
      <w:r>
        <w:t>If you are at a computer right now, find a website you might use for your Genius Hour project.  Evalua</w:t>
      </w:r>
      <w:r>
        <w:t>te it using the criteria you learned in the video.  Write down the URL, and your findings as to whether or not it is a high-quality website.</w:t>
      </w: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p w:rsidR="007C3D54" w:rsidRDefault="007C3D54">
      <w:pPr>
        <w:pStyle w:val="normal0"/>
      </w:pPr>
    </w:p>
    <w:sectPr w:rsidR="007C3D54" w:rsidSect="007C3D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C3D54"/>
    <w:rsid w:val="000D5EA1"/>
    <w:rsid w:val="007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3D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C3D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C3D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C3D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C3D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C3D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3D54"/>
  </w:style>
  <w:style w:type="paragraph" w:styleId="Title">
    <w:name w:val="Title"/>
    <w:basedOn w:val="normal0"/>
    <w:next w:val="normal0"/>
    <w:rsid w:val="007C3D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C3D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 -- Evaluating Websites.docx</dc:title>
  <cp:lastModifiedBy>mtomasevich</cp:lastModifiedBy>
  <cp:revision>2</cp:revision>
  <dcterms:created xsi:type="dcterms:W3CDTF">2014-10-13T17:23:00Z</dcterms:created>
  <dcterms:modified xsi:type="dcterms:W3CDTF">2014-10-13T17:23:00Z</dcterms:modified>
</cp:coreProperties>
</file>